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17" w:rsidRDefault="00A4259D" w:rsidP="00A4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………………..</w:t>
      </w:r>
    </w:p>
    <w:p w:rsidR="00A4259D" w:rsidRPr="00A174A7" w:rsidRDefault="00A4259D" w:rsidP="00A174A7">
      <w:pPr>
        <w:pStyle w:val="Nagwek1"/>
      </w:pPr>
      <w:r w:rsidRPr="00A174A7">
        <w:t>WNIOSEK</w:t>
      </w:r>
    </w:p>
    <w:p w:rsidR="00A174A7" w:rsidRDefault="00A4259D" w:rsidP="00A174A7">
      <w:pPr>
        <w:pStyle w:val="Tekstpodstawowy"/>
      </w:pPr>
      <w:r w:rsidRPr="00A4259D">
        <w:t xml:space="preserve">o </w:t>
      </w:r>
      <w:r>
        <w:t>udzielenie</w:t>
      </w:r>
      <w:r w:rsidRPr="00A4259D">
        <w:t xml:space="preserve"> pomocy finansowej w ramach „Rządowego programu pomocy uczniom niepełnosprawnym w formie dofinansowania zakupu podręczników, materiałów edukacyjnych i materiałów ćwiczeniowych w 2023 r.”</w:t>
      </w:r>
    </w:p>
    <w:p w:rsidR="00A174A7" w:rsidRPr="00A174A7" w:rsidRDefault="00A174A7" w:rsidP="00A174A7">
      <w:pPr>
        <w:pStyle w:val="Tekstpodstawowy"/>
        <w:jc w:val="left"/>
        <w:rPr>
          <w:b w:val="0"/>
          <w:sz w:val="20"/>
          <w:szCs w:val="20"/>
        </w:rPr>
      </w:pPr>
      <w:r w:rsidRPr="00A174A7">
        <w:rPr>
          <w:b w:val="0"/>
          <w:sz w:val="20"/>
          <w:szCs w:val="20"/>
        </w:rPr>
        <w:t xml:space="preserve">Podstawa prawna: Rozporządzenie Rady Ministrów z dnia 19. </w:t>
      </w:r>
      <w:r w:rsidR="00E9127C">
        <w:rPr>
          <w:b w:val="0"/>
          <w:sz w:val="20"/>
          <w:szCs w:val="20"/>
        </w:rPr>
        <w:t>m</w:t>
      </w:r>
      <w:r w:rsidRPr="00A174A7">
        <w:rPr>
          <w:b w:val="0"/>
          <w:sz w:val="20"/>
          <w:szCs w:val="20"/>
        </w:rPr>
        <w:t>aja 2023 r. w sprawie szczegółowych warunków udzielania pomocy uczniom niepełnosprawnym w formie dofinansowania zakupu podręczników, materiałów edukacyjnych i materiałów ćwiczeniowych w latach 2023-2025</w:t>
      </w:r>
    </w:p>
    <w:p w:rsidR="00A4259D" w:rsidRPr="001B0F13" w:rsidRDefault="001B0F13" w:rsidP="001B0F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</w:t>
      </w:r>
    </w:p>
    <w:p w:rsidR="00A4259D" w:rsidRDefault="00A4259D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ucznia ………………………………………………………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 ……………………………………………………………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4259D" w:rsidRDefault="00A4259D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…………………………………………………………………………..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szkoły …………………………………………………………………..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Klasa, do której uczeń</w:t>
      </w:r>
      <w:r w:rsidR="00A174A7">
        <w:rPr>
          <w:rFonts w:ascii="Times New Roman" w:hAnsi="Times New Roman" w:cs="Times New Roman"/>
          <w:sz w:val="24"/>
          <w:szCs w:val="24"/>
        </w:rPr>
        <w:t xml:space="preserve"> będzie uczęszczał w roku szkolnym 2023/2024 ………………..</w:t>
      </w:r>
    </w:p>
    <w:p w:rsidR="001B0F13" w:rsidRPr="001B0F13" w:rsidRDefault="001B0F13" w:rsidP="001B0F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:rsidR="00A4259D" w:rsidRDefault="00A174A7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74A7">
        <w:rPr>
          <w:rFonts w:ascii="Times New Roman" w:hAnsi="Times New Roman" w:cs="Times New Roman"/>
          <w:sz w:val="24"/>
          <w:szCs w:val="24"/>
        </w:rPr>
        <w:t>Imię (imiona) i nazwisko osoby składającej wniosek …………………………………………………………………………………………...</w:t>
      </w:r>
    </w:p>
    <w:p w:rsidR="00A174A7" w:rsidRDefault="00A174A7" w:rsidP="00A174A7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osoby składającej wniosek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EA6CF4" w:rsidRDefault="00EA6CF4" w:rsidP="00A174A7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podmiotu będącego miejscem pracy w przypadku, gdy Wnioskodawcą jest nauczyciel lub pracownik socjalny …………………………………………………</w:t>
      </w:r>
    </w:p>
    <w:p w:rsidR="00EA6CF4" w:rsidRDefault="00EA6CF4" w:rsidP="00A174A7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174A7" w:rsidRDefault="00A174A7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do kontaktu ……………………………………………………………</w:t>
      </w:r>
    </w:p>
    <w:p w:rsidR="001B0F13" w:rsidRDefault="001B0F13" w:rsidP="001B0F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posiadanego przez ucznia orzeczenia o potrzebie</w:t>
      </w:r>
      <w:r>
        <w:rPr>
          <w:rFonts w:ascii="Times New Roman" w:hAnsi="Times New Roman" w:cs="Times New Roman"/>
          <w:b/>
          <w:sz w:val="24"/>
          <w:szCs w:val="24"/>
        </w:rPr>
        <w:br/>
        <w:t>kształcenia specjalnego</w:t>
      </w:r>
    </w:p>
    <w:p w:rsidR="00EA6CF4" w:rsidRDefault="00EA6CF4" w:rsidP="00EA6C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B0F13">
        <w:rPr>
          <w:rFonts w:ascii="Times New Roman" w:hAnsi="Times New Roman" w:cs="Times New Roman"/>
          <w:sz w:val="24"/>
          <w:szCs w:val="24"/>
        </w:rPr>
        <w:t>Nazwa i adres poradni psychologiczno-pedagogicznej wydającej orzeczenie o potrzebie kształcenia specjalnego</w:t>
      </w:r>
    </w:p>
    <w:p w:rsidR="00EA6CF4" w:rsidRDefault="00EA6CF4" w:rsidP="00EA6CF4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F13" w:rsidRDefault="001B0F13" w:rsidP="00EA6CF4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B0F13" w:rsidRDefault="001B0F13" w:rsidP="00EA6CF4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B0F13" w:rsidRDefault="001B0F13" w:rsidP="001B0F13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 orzeczenia …………………………………………………………………….…</w:t>
      </w:r>
    </w:p>
    <w:p w:rsidR="001B0F13" w:rsidRDefault="001B0F13" w:rsidP="001B0F1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 ……………………………………………………………………………</w:t>
      </w:r>
    </w:p>
    <w:p w:rsidR="00F42842" w:rsidRDefault="00F629F7" w:rsidP="001B0F1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niepełnosprawności </w:t>
      </w:r>
      <w:r w:rsidR="00F42842">
        <w:rPr>
          <w:rFonts w:ascii="Times New Roman" w:hAnsi="Times New Roman" w:cs="Times New Roman"/>
          <w:sz w:val="24"/>
          <w:szCs w:val="24"/>
        </w:rPr>
        <w:t>(właściwą podkreślić):</w:t>
      </w:r>
    </w:p>
    <w:p w:rsidR="00F42842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słabowidzący,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niesłyszący,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słabosłyszący,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intelektualna w stopniu lekkim,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ruchowa, w tym z afazja,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autyzm, w tym z Zespół </w:t>
      </w:r>
      <w:r w:rsidR="005266C3">
        <w:rPr>
          <w:rFonts w:ascii="Times New Roman" w:hAnsi="Times New Roman" w:cs="Times New Roman"/>
          <w:sz w:val="24"/>
          <w:szCs w:val="24"/>
        </w:rPr>
        <w:t>Aspergera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niepełnosprawności sprzężone, w przypadku gdy są to niepełnosprawności spośród wymienionych w punktach 1-6*,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niepełnosprawnościami sprzężonymi, w przypadku gdy są to niepełnosprawności spośród wymienionych w punktach 1-6 i 8*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wpisać rodzaj sprzężenia z punktu 7</w:t>
      </w:r>
      <w:r w:rsidR="00680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lub 9</w:t>
      </w:r>
      <w:r w:rsidR="00680C37">
        <w:rPr>
          <w:rFonts w:ascii="Times New Roman" w:hAnsi="Times New Roman" w:cs="Times New Roman"/>
          <w:sz w:val="24"/>
          <w:szCs w:val="24"/>
        </w:rPr>
        <w:t>.</w:t>
      </w:r>
      <w:r w:rsidR="009629CD">
        <w:rPr>
          <w:rFonts w:ascii="Times New Roman" w:hAnsi="Times New Roman" w:cs="Times New Roman"/>
          <w:sz w:val="24"/>
          <w:szCs w:val="24"/>
        </w:rPr>
        <w:t>:</w:t>
      </w:r>
    </w:p>
    <w:p w:rsidR="009629CD" w:rsidRDefault="009629CD" w:rsidP="00F629F7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629CD" w:rsidRDefault="009629CD" w:rsidP="00F629F7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A54FD0" w:rsidRPr="00A54FD0" w:rsidRDefault="00A54FD0" w:rsidP="00A54FD0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A54FD0">
        <w:rPr>
          <w:rFonts w:ascii="Times New Roman" w:hAnsi="Times New Roman" w:cs="Times New Roman"/>
          <w:sz w:val="24"/>
          <w:szCs w:val="24"/>
        </w:rPr>
        <w:t>Do wniosku dołączam:</w:t>
      </w:r>
    </w:p>
    <w:p w:rsidR="00A54FD0" w:rsidRPr="00A54FD0" w:rsidRDefault="00A54FD0" w:rsidP="00A54F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D0">
        <w:rPr>
          <w:rFonts w:ascii="Times New Roman" w:hAnsi="Times New Roman" w:cs="Times New Roman"/>
          <w:sz w:val="24"/>
          <w:szCs w:val="24"/>
        </w:rPr>
        <w:t>dowody zakupu podręczników, materiałów edukacyjnych i materiałów ćwiczeniowych</w:t>
      </w:r>
    </w:p>
    <w:p w:rsidR="00A54FD0" w:rsidRPr="001B2B7D" w:rsidRDefault="00A54FD0" w:rsidP="00A54FD0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B7D">
        <w:rPr>
          <w:rFonts w:ascii="Times New Roman" w:hAnsi="Times New Roman" w:cs="Times New Roman"/>
          <w:i/>
          <w:sz w:val="24"/>
          <w:szCs w:val="24"/>
        </w:rPr>
        <w:t>lub</w:t>
      </w:r>
    </w:p>
    <w:p w:rsidR="00680C37" w:rsidRDefault="00A54FD0" w:rsidP="00680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D0">
        <w:rPr>
          <w:rFonts w:ascii="Times New Roman" w:hAnsi="Times New Roman" w:cs="Times New Roman"/>
          <w:sz w:val="24"/>
          <w:szCs w:val="24"/>
        </w:rPr>
        <w:t>oświadczenie o zakupie podręczników, materiałów edukacyjnych i materiałów ćwiczeniowych</w:t>
      </w:r>
    </w:p>
    <w:p w:rsidR="00762C0F" w:rsidRDefault="00762C0F" w:rsidP="00680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złożenie wniosku przez nauczyciela, pracownika socjalnego lub inną osobę</w:t>
      </w:r>
      <w:bookmarkStart w:id="0" w:name="_GoBack"/>
      <w:bookmarkEnd w:id="0"/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680C37" w:rsidRDefault="00680C37" w:rsidP="00680C37">
      <w:pPr>
        <w:pStyle w:val="Tekstpodstawowywcity"/>
      </w:pPr>
      <w:r>
        <w:t>Oświadczam, że przedstawione dane</w:t>
      </w:r>
      <w:r w:rsidR="001B2B7D">
        <w:t>,</w:t>
      </w:r>
      <w:r>
        <w:t xml:space="preserve"> które potwierdzam własnoręcznym podpisem,</w:t>
      </w:r>
      <w:r>
        <w:br/>
        <w:t>są zgodne ze stanem faktycznym.</w:t>
      </w: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>(czytelny podpis Wnioskodawcy)</w:t>
      </w:r>
    </w:p>
    <w:p w:rsidR="00680C37" w:rsidRP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C37">
        <w:rPr>
          <w:rFonts w:ascii="Times New Roman" w:hAnsi="Times New Roman" w:cs="Times New Roman"/>
          <w:b/>
          <w:sz w:val="24"/>
          <w:szCs w:val="24"/>
          <w:u w:val="single"/>
        </w:rPr>
        <w:t>Pouczenie:</w:t>
      </w:r>
    </w:p>
    <w:p w:rsidR="00680C37" w:rsidRPr="00EA6CF4" w:rsidRDefault="00680C37" w:rsidP="00365B1F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F4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1C7340" w:rsidRPr="00EA6CF4">
        <w:rPr>
          <w:rFonts w:ascii="Times New Roman" w:hAnsi="Times New Roman" w:cs="Times New Roman"/>
          <w:sz w:val="20"/>
          <w:szCs w:val="20"/>
        </w:rPr>
        <w:t>indywidualnego zakupu podręczników do kształcenia ogólnego, materiałów edukacyjnych do kształcenia ogólnego, materiałów edukacyjnych do kształcenia zawodowego lub materiałów ćwiczeniowych</w:t>
      </w:r>
      <w:r w:rsidRPr="00EA6CF4">
        <w:rPr>
          <w:rFonts w:ascii="Times New Roman" w:hAnsi="Times New Roman" w:cs="Times New Roman"/>
          <w:sz w:val="20"/>
          <w:szCs w:val="20"/>
        </w:rPr>
        <w:t xml:space="preserve"> – dowodem zakupu </w:t>
      </w:r>
      <w:r w:rsidR="001C7340" w:rsidRPr="00EA6CF4">
        <w:rPr>
          <w:rFonts w:ascii="Times New Roman" w:hAnsi="Times New Roman" w:cs="Times New Roman"/>
          <w:sz w:val="20"/>
          <w:szCs w:val="20"/>
        </w:rPr>
        <w:t>jest faktura VAT wystawiona imiennie na ucznia lub opiekuna ucznia, rachunek, paragon lub oświadczenie o zakupie tych podręczników lub materiałów.</w:t>
      </w:r>
    </w:p>
    <w:p w:rsidR="00EB6FE7" w:rsidRPr="00EA6CF4" w:rsidRDefault="00EB6FE7" w:rsidP="00EB6FE7">
      <w:pPr>
        <w:pStyle w:val="Akapitzlist"/>
        <w:spacing w:before="24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C7340" w:rsidRPr="00EA6CF4" w:rsidRDefault="001C7340" w:rsidP="00365B1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F4">
        <w:rPr>
          <w:rFonts w:ascii="Times New Roman" w:hAnsi="Times New Roman" w:cs="Times New Roman"/>
          <w:sz w:val="20"/>
          <w:szCs w:val="20"/>
        </w:rPr>
        <w:t>W przypadku złożenia oświadczenia o którym mowa wyżej – należy do niego dołączyć informację</w:t>
      </w:r>
      <w:r w:rsidR="00EC2077">
        <w:rPr>
          <w:rFonts w:ascii="Times New Roman" w:hAnsi="Times New Roman" w:cs="Times New Roman"/>
          <w:sz w:val="20"/>
          <w:szCs w:val="20"/>
        </w:rPr>
        <w:br/>
      </w:r>
      <w:r w:rsidRPr="00EA6CF4">
        <w:rPr>
          <w:rFonts w:ascii="Times New Roman" w:hAnsi="Times New Roman" w:cs="Times New Roman"/>
          <w:sz w:val="20"/>
          <w:szCs w:val="20"/>
        </w:rPr>
        <w:t>o rozliczeniu wydatków odpowiednio na zakup podręczników do kształcenia ogólnego, materiałów edukacyjnych do kształcenia ogólnego, materiałów edukacyjnych do kształcenia zawodowego lub materiałów ćwiczeniowych wyłącznie w ramach „Rządowego programu pomocy uczniom niepełnosprawnym w formie dofinansowania zakupu podręczników, materiałów edukacyjnych</w:t>
      </w:r>
      <w:r w:rsidR="00EC2077">
        <w:rPr>
          <w:rFonts w:ascii="Times New Roman" w:hAnsi="Times New Roman" w:cs="Times New Roman"/>
          <w:sz w:val="20"/>
          <w:szCs w:val="20"/>
        </w:rPr>
        <w:br/>
      </w:r>
      <w:r w:rsidRPr="00EA6CF4">
        <w:rPr>
          <w:rFonts w:ascii="Times New Roman" w:hAnsi="Times New Roman" w:cs="Times New Roman"/>
          <w:sz w:val="20"/>
          <w:szCs w:val="20"/>
        </w:rPr>
        <w:t>i materiałów ćwiczeniowych w latach 2023-2025”.</w:t>
      </w:r>
    </w:p>
    <w:sectPr w:rsidR="001C7340" w:rsidRPr="00EA6CF4" w:rsidSect="00EB6FE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325F"/>
    <w:multiLevelType w:val="hybridMultilevel"/>
    <w:tmpl w:val="30E8B018"/>
    <w:lvl w:ilvl="0" w:tplc="49EA27E0">
      <w:start w:val="3"/>
      <w:numFmt w:val="bullet"/>
      <w:lvlText w:val=""/>
      <w:lvlJc w:val="left"/>
      <w:pPr>
        <w:ind w:left="2508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D65C7"/>
    <w:multiLevelType w:val="hybridMultilevel"/>
    <w:tmpl w:val="8B524A9C"/>
    <w:lvl w:ilvl="0" w:tplc="1C2E9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D85BF3"/>
    <w:multiLevelType w:val="hybridMultilevel"/>
    <w:tmpl w:val="3084A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08F6"/>
    <w:multiLevelType w:val="hybridMultilevel"/>
    <w:tmpl w:val="CB8AF504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558350F"/>
    <w:multiLevelType w:val="hybridMultilevel"/>
    <w:tmpl w:val="80D63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5D6AC6"/>
    <w:multiLevelType w:val="hybridMultilevel"/>
    <w:tmpl w:val="4D506BFA"/>
    <w:lvl w:ilvl="0" w:tplc="59F814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F0D2C"/>
    <w:multiLevelType w:val="hybridMultilevel"/>
    <w:tmpl w:val="072EB78A"/>
    <w:lvl w:ilvl="0" w:tplc="49EA27E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8"/>
    <w:rsid w:val="001B0F13"/>
    <w:rsid w:val="001B2B7D"/>
    <w:rsid w:val="001C7340"/>
    <w:rsid w:val="00365B1F"/>
    <w:rsid w:val="005266C3"/>
    <w:rsid w:val="005C4517"/>
    <w:rsid w:val="00680C37"/>
    <w:rsid w:val="00705415"/>
    <w:rsid w:val="00762C0F"/>
    <w:rsid w:val="007D2828"/>
    <w:rsid w:val="009629CD"/>
    <w:rsid w:val="00A174A7"/>
    <w:rsid w:val="00A4259D"/>
    <w:rsid w:val="00A54FD0"/>
    <w:rsid w:val="00E9127C"/>
    <w:rsid w:val="00EA6CF4"/>
    <w:rsid w:val="00EB6FE7"/>
    <w:rsid w:val="00EC2077"/>
    <w:rsid w:val="00F42842"/>
    <w:rsid w:val="00F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61BB-E382-4567-B01F-2E02191A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4A7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59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174A7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74A7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174A7"/>
    <w:rPr>
      <w:rFonts w:ascii="Times New Roman" w:hAnsi="Times New Roman" w:cs="Times New Roman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0C37"/>
    <w:pPr>
      <w:spacing w:after="0" w:line="240" w:lineRule="auto"/>
      <w:ind w:left="348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0C37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5818-0698-41EE-AE76-C1ED132F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Dorota Małysz</cp:lastModifiedBy>
  <cp:revision>13</cp:revision>
  <dcterms:created xsi:type="dcterms:W3CDTF">2023-07-18T06:52:00Z</dcterms:created>
  <dcterms:modified xsi:type="dcterms:W3CDTF">2023-07-24T12:08:00Z</dcterms:modified>
</cp:coreProperties>
</file>